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9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795"/>
        <w:gridCol w:w="2895"/>
      </w:tblGrid>
      <w:tr w:rsidR="00A21C77" w:rsidRPr="00A21C77" w14:paraId="1E8CB10D" w14:textId="77777777" w:rsidTr="00A21C77">
        <w:trPr>
          <w:trHeight w:val="585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974A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D95B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5864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联系人及联系方式</w:t>
            </w:r>
          </w:p>
        </w:tc>
      </w:tr>
      <w:tr w:rsidR="00A21C77" w:rsidRPr="00A21C77" w14:paraId="0D9DEE87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10B1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3B3F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哲学（0101）、中国语言文学（0501）、历史学（06），图书情报与档案管理（1205）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B1A0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杨老师</w:t>
            </w:r>
          </w:p>
          <w:p w14:paraId="7782C44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0791-83969350</w:t>
            </w:r>
          </w:p>
          <w:p w14:paraId="6EB0BF0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rwxy@ncu.edu.cn</w:t>
            </w:r>
          </w:p>
        </w:tc>
      </w:tr>
      <w:tr w:rsidR="00A21C77" w:rsidRPr="00A21C77" w14:paraId="795E0A8C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4695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新闻与传播学院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90BB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法学（03）、新闻传播学（0503）、计算机科学与技术（0812）、图书情报与档案管理（1205）、戏剧与影视学（1303）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3237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杨老师</w:t>
            </w:r>
          </w:p>
          <w:p w14:paraId="2793E6E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0791-83968721</w:t>
            </w:r>
          </w:p>
          <w:p w14:paraId="700E8DAD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xwcb@ncu.edu.cn</w:t>
            </w:r>
          </w:p>
        </w:tc>
      </w:tr>
      <w:tr w:rsidR="00A21C77" w:rsidRPr="00A21C77" w14:paraId="268DB9C8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7A1D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  <w:p w14:paraId="3099384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1075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外国语言文学（0502），翻译（0551）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243C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3FFF209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0791-83969375</w:t>
            </w:r>
          </w:p>
          <w:p w14:paraId="3991B9B2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wgy@ncu.edu.cn</w:t>
            </w:r>
          </w:p>
        </w:tc>
      </w:tr>
      <w:tr w:rsidR="00A21C77" w:rsidRPr="00A21C77" w14:paraId="3F2AE44B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CF88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67EA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艺术学（13）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6787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50A7F08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0791-83969403</w:t>
            </w:r>
          </w:p>
          <w:p w14:paraId="55C34495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liqian@ncu.edu.cn</w:t>
            </w:r>
          </w:p>
        </w:tc>
      </w:tr>
      <w:tr w:rsidR="00A21C77" w:rsidRPr="00A21C77" w14:paraId="1BF7DE41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4D4C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2E33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法学（0301）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31BB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邹老师</w:t>
            </w:r>
          </w:p>
          <w:p w14:paraId="3BBBA69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0791-83968965</w:t>
            </w:r>
          </w:p>
          <w:p w14:paraId="28F361B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zouyuqi5658070@ncu.edu.cn</w:t>
            </w:r>
          </w:p>
        </w:tc>
      </w:tr>
      <w:tr w:rsidR="00A21C77" w:rsidRPr="00A21C77" w14:paraId="37D2E6FC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62F5E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公共政策与管理学院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3F52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法学（03）、教育学（04）、统计学（0714）、工学（08）、管理学（12）、国家安全学（1402）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AD8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谭老师</w:t>
            </w:r>
          </w:p>
          <w:p w14:paraId="2C3028B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0791-83969455</w:t>
            </w:r>
          </w:p>
          <w:p w14:paraId="4E97FD0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tansheng@ncu.edu.cn</w:t>
            </w:r>
          </w:p>
        </w:tc>
      </w:tr>
      <w:tr w:rsidR="00A21C77" w:rsidRPr="00A21C77" w14:paraId="305B598C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42B8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7066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马克思主义理论（0305）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C886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陶老师</w:t>
            </w:r>
          </w:p>
          <w:p w14:paraId="7A090CF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0791-83969447</w:t>
            </w:r>
          </w:p>
          <w:p w14:paraId="48423E43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mkszyxy@ncu.edu.cn</w:t>
            </w:r>
          </w:p>
        </w:tc>
      </w:tr>
      <w:tr w:rsidR="00A21C77" w:rsidRPr="00A21C77" w14:paraId="40ED3B74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7151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10D4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经济学（02）、统计学（0714）、管理学（12）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6B17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凌老师</w:t>
            </w:r>
          </w:p>
          <w:p w14:paraId="4FF3BC5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0791-83969463</w:t>
            </w:r>
          </w:p>
          <w:p w14:paraId="548D045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jgxy@ncu.edu.cn</w:t>
            </w:r>
          </w:p>
        </w:tc>
      </w:tr>
      <w:tr w:rsidR="00A21C77" w:rsidRPr="00A21C77" w14:paraId="57D64864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E988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旅游学院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F10A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应用经济学（0202）、社会学（0303）、地理学（0705）、工商管理（1202）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59D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5996989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0791-83969602</w:t>
            </w:r>
          </w:p>
          <w:p w14:paraId="0169EDD9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lyxy@ncu.edu.cn</w:t>
            </w:r>
          </w:p>
        </w:tc>
      </w:tr>
      <w:tr w:rsidR="00A21C77" w:rsidRPr="00A21C77" w14:paraId="2FE461D2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404C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lastRenderedPageBreak/>
              <w:t>体育学院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7896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体育学（0403）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E0E3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乔老师</w:t>
            </w:r>
          </w:p>
          <w:p w14:paraId="1DB4A5B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0791-83969720</w:t>
            </w:r>
          </w:p>
          <w:p w14:paraId="3645D40A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jyxy@ncu.edu.cn</w:t>
            </w:r>
          </w:p>
        </w:tc>
      </w:tr>
      <w:tr w:rsidR="00A21C77" w:rsidRPr="00A21C77" w14:paraId="43A30205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9752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物理与材料学院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438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EC2B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白老师</w:t>
            </w:r>
          </w:p>
          <w:p w14:paraId="5F7118E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0791-83969551</w:t>
            </w:r>
          </w:p>
          <w:p w14:paraId="10D4829A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mse@ncu.edu.cn</w:t>
            </w:r>
          </w:p>
        </w:tc>
      </w:tr>
      <w:tr w:rsidR="00A21C77" w:rsidRPr="00A21C77" w14:paraId="5DA7ED07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15CD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数学与计算机学院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4B5C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F245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宋老师</w:t>
            </w:r>
          </w:p>
          <w:p w14:paraId="2681A6D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0791-83969243</w:t>
            </w:r>
          </w:p>
          <w:p w14:paraId="56E9AD3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songyue@ncu.edu.cn</w:t>
            </w:r>
          </w:p>
        </w:tc>
      </w:tr>
      <w:tr w:rsidR="00A21C77" w:rsidRPr="00A21C77" w14:paraId="3CBBB4A8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D06A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4F7B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化学（0703）、化学工程与技术（0817）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08A3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1A932C2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0791-83969514</w:t>
            </w:r>
          </w:p>
          <w:p w14:paraId="1B12D68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wangwangmumu@ncu.edu.cn</w:t>
            </w:r>
          </w:p>
        </w:tc>
      </w:tr>
      <w:tr w:rsidR="00A21C77" w:rsidRPr="00A21C77" w14:paraId="1361F24B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E67C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先进制造学院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0E3F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理学（07）、工学（08）、智能科学与技术（1405）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7237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邹老师</w:t>
            </w:r>
          </w:p>
          <w:p w14:paraId="4487B1A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0791-83969625</w:t>
            </w:r>
          </w:p>
          <w:p w14:paraId="24B6C9A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ncujdgcxy@163.com</w:t>
            </w:r>
          </w:p>
        </w:tc>
      </w:tr>
      <w:tr w:rsidR="00A21C77" w:rsidRPr="00A21C77" w14:paraId="1E657C72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8E1B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710D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理学（07）、工学（08）、智能科学与技术（1405）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54F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师老师</w:t>
            </w:r>
          </w:p>
          <w:p w14:paraId="543E2C1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0791-83969675</w:t>
            </w:r>
          </w:p>
          <w:p w14:paraId="702D8C1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xgxy@ncu.edu.cn</w:t>
            </w:r>
          </w:p>
        </w:tc>
      </w:tr>
      <w:tr w:rsidR="00A21C77" w:rsidRPr="00A21C77" w14:paraId="7D521284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3EC9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757A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理学（07）、工学（08）、智能科学与技术（1405）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9BD5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张老师</w:t>
            </w:r>
          </w:p>
          <w:p w14:paraId="1E91842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0791-88305687</w:t>
            </w:r>
          </w:p>
          <w:p w14:paraId="4F86B17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soft@ncu.edu.cn</w:t>
            </w:r>
          </w:p>
        </w:tc>
      </w:tr>
      <w:tr w:rsidR="00A21C77" w:rsidRPr="00A21C77" w14:paraId="0E0F7BEF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D435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C73E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理学（07）、工学（08）、农学（09）、医学（10）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68FC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姚老师</w:t>
            </w:r>
          </w:p>
          <w:p w14:paraId="49A7782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0791-83969526</w:t>
            </w:r>
          </w:p>
          <w:p w14:paraId="38B8367F" w14:textId="77777777" w:rsidR="00A21C77" w:rsidRPr="00A21C77" w:rsidRDefault="00A21C77" w:rsidP="00A21C77">
            <w:pPr>
              <w:keepNext/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spxy@ncu.edu.cn</w:t>
            </w:r>
          </w:p>
        </w:tc>
      </w:tr>
      <w:tr w:rsidR="00A21C77" w:rsidRPr="00A21C77" w14:paraId="0E8A85A6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2327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7441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生物学（0710）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B208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黄老师</w:t>
            </w:r>
          </w:p>
          <w:p w14:paraId="5DCC08F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0791-83968261</w:t>
            </w:r>
          </w:p>
          <w:p w14:paraId="778042A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huangxian@ncu.edu.cn</w:t>
            </w:r>
          </w:p>
        </w:tc>
      </w:tr>
      <w:tr w:rsidR="00A21C77" w:rsidRPr="00A21C77" w14:paraId="10C4ACED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5D79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CB51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理学（07）、工学（08）、农学（09）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C094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张老师</w:t>
            </w:r>
          </w:p>
          <w:p w14:paraId="5D5D8FA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lastRenderedPageBreak/>
              <w:t>0791-83969583</w:t>
            </w:r>
          </w:p>
          <w:p w14:paraId="695C30B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zihuan@ncu.edu.cn</w:t>
            </w:r>
          </w:p>
        </w:tc>
      </w:tr>
      <w:tr w:rsidR="00A21C77" w:rsidRPr="00A21C77" w14:paraId="12C3D32B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AC38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lastRenderedPageBreak/>
              <w:t>工程建设学院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248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工学（08）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22D0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韩老师</w:t>
            </w:r>
          </w:p>
          <w:p w14:paraId="4BF550A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0791-83969652</w:t>
            </w:r>
          </w:p>
          <w:p w14:paraId="1D24404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tmgcxz@ncu.edu.cn</w:t>
            </w:r>
          </w:p>
        </w:tc>
      </w:tr>
      <w:tr w:rsidR="00A21C77" w:rsidRPr="00A21C77" w14:paraId="2F9DB961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8E27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建筑与设计学院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6261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工学（08）、艺术学（13）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FEEE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陈老师</w:t>
            </w:r>
          </w:p>
          <w:p w14:paraId="680C4C9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0791-83968609</w:t>
            </w:r>
          </w:p>
          <w:p w14:paraId="3AE2F35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qianchen@ncu.edu.cn</w:t>
            </w:r>
          </w:p>
        </w:tc>
      </w:tr>
      <w:tr w:rsidR="00A21C77" w:rsidRPr="00A21C77" w14:paraId="38AB244E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D8C3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基础医学院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9DD5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生物学（0710）、基础医学（1001）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E5DD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芦老师</w:t>
            </w:r>
          </w:p>
          <w:p w14:paraId="48B353F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0791-86361693</w:t>
            </w:r>
          </w:p>
          <w:p w14:paraId="22A896B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luhaishan@ncu.edu.cn</w:t>
            </w:r>
          </w:p>
        </w:tc>
      </w:tr>
      <w:tr w:rsidR="00A21C77" w:rsidRPr="00A21C77" w14:paraId="2D725A1D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C89C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公共卫生学院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193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公共卫生与预防医学(1004)、计算机科学与技术(0812)、化学(0703)、医学(10)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674F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26D1435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0791-86362283</w:t>
            </w:r>
          </w:p>
          <w:p w14:paraId="4510B81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diel3907@ncu.edu.cn</w:t>
            </w:r>
          </w:p>
        </w:tc>
      </w:tr>
      <w:tr w:rsidR="00A21C77" w:rsidRPr="00A21C77" w14:paraId="21D7D08F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7E0A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14F0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理学（07）、工学（08），医学（10）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10DB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熊老师</w:t>
            </w:r>
          </w:p>
          <w:p w14:paraId="09A8075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0791-86361839，</w:t>
            </w:r>
          </w:p>
          <w:p w14:paraId="0E2E50A0" w14:textId="77777777" w:rsidR="00A21C77" w:rsidRPr="00A21C77" w:rsidRDefault="00A21C77" w:rsidP="00A21C77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 ncdxyxy2002@ncu.edu.cn</w:t>
            </w:r>
          </w:p>
        </w:tc>
      </w:tr>
      <w:tr w:rsidR="00A21C77" w:rsidRPr="00A21C77" w14:paraId="270E33C5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8CDE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护理学院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FC32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医学（10）、公共管理（1204）、社会学（0303）、心理学（0402）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830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虞老师</w:t>
            </w:r>
          </w:p>
          <w:p w14:paraId="0BF9A78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0791-86353391</w:t>
            </w:r>
          </w:p>
          <w:p w14:paraId="039C87B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ncdxhlx@163.com</w:t>
            </w:r>
          </w:p>
        </w:tc>
      </w:tr>
      <w:tr w:rsidR="00A21C77" w:rsidRPr="00A21C77" w14:paraId="2E5C7682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4D55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食品科学与资源挖掘全国重点实验室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892F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理学（07）、食品科学与工程（0832）、公共卫生与预防医学（1004）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9ED75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游老师</w:t>
            </w:r>
          </w:p>
          <w:p w14:paraId="04678D7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0791-88304545</w:t>
            </w:r>
          </w:p>
          <w:p w14:paraId="13AB515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sklf_nc@163.com</w:t>
            </w:r>
          </w:p>
        </w:tc>
      </w:tr>
      <w:tr w:rsidR="00A21C77" w:rsidRPr="00A21C77" w14:paraId="149AD1D8" w14:textId="77777777" w:rsidTr="00A21C77">
        <w:trPr>
          <w:trHeight w:val="72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B356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生物医学创新研究院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C00D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理学（07）、工学（08），医学（10）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904D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3C7B393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0791-83827086</w:t>
            </w:r>
          </w:p>
          <w:p w14:paraId="5E4EEB04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yingliu@ncu.edu.cn</w:t>
            </w:r>
          </w:p>
        </w:tc>
      </w:tr>
      <w:tr w:rsidR="00A21C77" w:rsidRPr="00A21C77" w14:paraId="1C4BE084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119B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转化医学研究院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38D6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生物学（0710）、工学（08）、基础医学（1001）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50DD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喻老师</w:t>
            </w:r>
          </w:p>
          <w:p w14:paraId="0C711EB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13755671595</w:t>
            </w:r>
          </w:p>
          <w:p w14:paraId="6AB4271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lastRenderedPageBreak/>
              <w:t>yuyangyu@ncu.edu.cn</w:t>
            </w:r>
          </w:p>
        </w:tc>
      </w:tr>
      <w:tr w:rsidR="00A21C77" w:rsidRPr="00A21C77" w14:paraId="791BD583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0EEEA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lastRenderedPageBreak/>
              <w:t>空间科学与技术研究院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A3B0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理学（07）、工学（08）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697D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1C7AE97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13970952944</w:t>
            </w:r>
          </w:p>
          <w:p w14:paraId="325B717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lipingping@ncu.edu.cn</w:t>
            </w:r>
          </w:p>
        </w:tc>
      </w:tr>
      <w:tr w:rsidR="00A21C77" w:rsidRPr="00A21C77" w14:paraId="0C01421D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AFE2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中德联合研究院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4BF8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食品科学与工程（0832）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3D7E9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吴老师</w:t>
            </w:r>
          </w:p>
          <w:p w14:paraId="0EBEDEE3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0791-88333529</w:t>
            </w:r>
          </w:p>
          <w:p w14:paraId="4B796AC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jxoai@ncu.edu.cn</w:t>
            </w:r>
          </w:p>
        </w:tc>
      </w:tr>
      <w:tr w:rsidR="00A21C77" w:rsidRPr="00A21C77" w14:paraId="33DAC307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1F76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江西发展研究院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CEBF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经济学（02）、社会学（0303）、管理学（12）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5D38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徐老师</w:t>
            </w:r>
          </w:p>
          <w:p w14:paraId="44D19A1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0791-83968322</w:t>
            </w:r>
          </w:p>
          <w:p w14:paraId="38125F32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jxfzck@ncu.edu.cn</w:t>
            </w:r>
          </w:p>
        </w:tc>
      </w:tr>
      <w:tr w:rsidR="00A21C77" w:rsidRPr="00A21C77" w14:paraId="47B809EB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8B06B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国际材料创新研究院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4E0A6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材料科学与工程（0805）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B09B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余老师</w:t>
            </w:r>
          </w:p>
          <w:p w14:paraId="33B14B70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13755659900</w:t>
            </w:r>
          </w:p>
          <w:p w14:paraId="33A7CEDF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iimi@ncu.edu.cn</w:t>
            </w:r>
          </w:p>
        </w:tc>
      </w:tr>
      <w:tr w:rsidR="00A21C77" w:rsidRPr="00A21C77" w14:paraId="4C4DBF1F" w14:textId="77777777" w:rsidTr="00A21C77">
        <w:trPr>
          <w:trHeight w:val="30"/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14C17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国际食品创新研究院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118C1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食品科学与工程（0832）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F441D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郑老师</w:t>
            </w:r>
          </w:p>
          <w:p w14:paraId="1EB4AF28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0791-88305969</w:t>
            </w:r>
          </w:p>
          <w:p w14:paraId="14B058DC" w14:textId="77777777" w:rsidR="00A21C77" w:rsidRPr="00A21C77" w:rsidRDefault="00A21C77" w:rsidP="00A21C77">
            <w:pPr>
              <w:widowControl/>
              <w:autoSpaceDE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1C77">
              <w:rPr>
                <w:rFonts w:ascii="宋体" w:hAnsi="宋体" w:cs="宋体" w:hint="eastAsia"/>
                <w:kern w:val="0"/>
                <w:szCs w:val="21"/>
              </w:rPr>
              <w:t>zhx069762@ncu.edu.cn</w:t>
            </w:r>
          </w:p>
        </w:tc>
      </w:tr>
    </w:tbl>
    <w:p w14:paraId="0B6B2AA4" w14:textId="77777777" w:rsidR="001E2877" w:rsidRPr="00A21C77" w:rsidRDefault="001E2877" w:rsidP="00A21C77"/>
    <w:sectPr w:rsidR="001E2877" w:rsidRPr="00A2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77"/>
    <w:rsid w:val="001E2877"/>
    <w:rsid w:val="003C40D9"/>
    <w:rsid w:val="0091510D"/>
    <w:rsid w:val="00A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2B10"/>
  <w15:chartTrackingRefBased/>
  <w15:docId w15:val="{723F0052-6C5D-40C4-9CF6-2673122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0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77"/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77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77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77"/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77"/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1C77"/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A21C77"/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A21C77"/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A21C77"/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A21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77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77"/>
    <w:rPr>
      <w:i/>
      <w:iCs/>
      <w:color w:val="404040" w:themeColor="text1" w:themeTint="BF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2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77"/>
    <w:rPr>
      <w:i/>
      <w:iCs/>
      <w:color w:val="0F4761" w:themeColor="accent1" w:themeShade="BF"/>
      <w:kern w:val="2"/>
      <w:sz w:val="21"/>
      <w:szCs w:val="22"/>
    </w:rPr>
  </w:style>
  <w:style w:type="character" w:styleId="ad">
    <w:name w:val="Intense Reference"/>
    <w:basedOn w:val="a0"/>
    <w:uiPriority w:val="32"/>
    <w:qFormat/>
    <w:rsid w:val="00A21C7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A21C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2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小秋</dc:creator>
  <cp:keywords/>
  <dc:description/>
  <cp:lastModifiedBy>小秋</cp:lastModifiedBy>
  <cp:revision>1</cp:revision>
  <dcterms:created xsi:type="dcterms:W3CDTF">2024-05-23T13:52:00Z</dcterms:created>
  <dcterms:modified xsi:type="dcterms:W3CDTF">2024-05-23T13:53:00Z</dcterms:modified>
</cp:coreProperties>
</file>